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6D0" w:rsidRPr="009616D0" w:rsidRDefault="009616D0" w:rsidP="009616D0">
      <w:pPr>
        <w:spacing w:after="0" w:line="240" w:lineRule="auto"/>
        <w:rPr>
          <w:rFonts w:ascii="Times New Roman" w:eastAsia="Times New Roman" w:hAnsi="Times New Roman" w:cs="Times New Roman"/>
          <w:sz w:val="24"/>
          <w:szCs w:val="24"/>
        </w:rPr>
      </w:pPr>
      <w:r w:rsidRPr="009616D0">
        <w:rPr>
          <w:rFonts w:ascii="Arial" w:eastAsia="Times New Roman" w:hAnsi="Arial" w:cs="Arial"/>
          <w:color w:val="6D6D6D"/>
          <w:shd w:val="clear" w:color="auto" w:fill="FFFFFF"/>
        </w:rPr>
        <w:t>​</w:t>
      </w:r>
      <w:r w:rsidRPr="009616D0">
        <w:rPr>
          <w:rFonts w:ascii="Arial" w:eastAsia="Times New Roman" w:hAnsi="Arial" w:cs="Arial"/>
          <w:b/>
          <w:bCs/>
          <w:color w:val="6D6D6D"/>
        </w:rPr>
        <w:t>PRIVACY POLICY </w:t>
      </w:r>
      <w:r w:rsidRPr="009616D0">
        <w:rPr>
          <w:rFonts w:ascii="Arial" w:eastAsia="Times New Roman" w:hAnsi="Arial" w:cs="Arial"/>
          <w:color w:val="6D6D6D"/>
        </w:rPr>
        <w:br/>
      </w:r>
      <w:r w:rsidRPr="009616D0">
        <w:rPr>
          <w:rFonts w:ascii="Arial" w:eastAsia="Times New Roman" w:hAnsi="Arial" w:cs="Arial"/>
          <w:b/>
          <w:bCs/>
          <w:color w:val="6D6D6D"/>
        </w:rPr>
        <w:t>Opportunity Presbyterian Church, Spokane Valley, Wa</w:t>
      </w:r>
      <w:r w:rsidRPr="009616D0">
        <w:rPr>
          <w:rFonts w:ascii="Arial" w:eastAsia="Times New Roman" w:hAnsi="Arial" w:cs="Arial"/>
          <w:color w:val="6D6D6D"/>
        </w:rPr>
        <w:br/>
      </w:r>
      <w:r w:rsidRPr="009616D0">
        <w:rPr>
          <w:rFonts w:ascii="Arial" w:eastAsia="Times New Roman" w:hAnsi="Arial" w:cs="Arial"/>
          <w:b/>
          <w:bCs/>
          <w:color w:val="6D6D6D"/>
        </w:rPr>
        <w:t>Adopted April 2016</w:t>
      </w:r>
      <w:r w:rsidRPr="009616D0">
        <w:rPr>
          <w:rFonts w:ascii="Arial" w:eastAsia="Times New Roman" w:hAnsi="Arial" w:cs="Arial"/>
          <w:color w:val="6D6D6D"/>
        </w:rPr>
        <w:br/>
      </w:r>
      <w:r w:rsidRPr="009616D0">
        <w:rPr>
          <w:rFonts w:ascii="Arial" w:eastAsia="Times New Roman" w:hAnsi="Arial" w:cs="Arial"/>
          <w:color w:val="6D6D6D"/>
          <w:shd w:val="clear" w:color="auto" w:fill="FFFFFF"/>
        </w:rPr>
        <w:t> </w:t>
      </w:r>
      <w:r w:rsidRPr="009616D0">
        <w:rPr>
          <w:rFonts w:ascii="Arial" w:eastAsia="Times New Roman" w:hAnsi="Arial" w:cs="Arial"/>
          <w:color w:val="6D6D6D"/>
        </w:rPr>
        <w:br/>
      </w:r>
      <w:r w:rsidRPr="009616D0">
        <w:rPr>
          <w:rFonts w:ascii="Arial" w:eastAsia="Times New Roman" w:hAnsi="Arial" w:cs="Arial"/>
          <w:color w:val="6D6D6D"/>
          <w:u w:val="single"/>
          <w:shd w:val="clear" w:color="auto" w:fill="FFFFFF"/>
        </w:rPr>
        <w:t>Introduction  </w:t>
      </w:r>
      <w:r w:rsidRPr="009616D0">
        <w:rPr>
          <w:rFonts w:ascii="Arial" w:eastAsia="Times New Roman" w:hAnsi="Arial" w:cs="Arial"/>
          <w:color w:val="6D6D6D"/>
          <w:u w:val="single"/>
        </w:rPr>
        <w:t> </w:t>
      </w:r>
      <w:r w:rsidRPr="009616D0">
        <w:rPr>
          <w:rFonts w:ascii="Arial" w:eastAsia="Times New Roman" w:hAnsi="Arial" w:cs="Arial"/>
          <w:color w:val="6D6D6D"/>
        </w:rPr>
        <w:br/>
      </w:r>
      <w:r w:rsidRPr="009616D0">
        <w:rPr>
          <w:rFonts w:ascii="Arial" w:eastAsia="Times New Roman" w:hAnsi="Arial" w:cs="Arial"/>
          <w:color w:val="6D6D6D"/>
          <w:shd w:val="clear" w:color="auto" w:fill="FFFFFF"/>
        </w:rPr>
        <w:t>Opportunity Presbyterian Church respects and upholds your rights to privacy protection under the National Privacy Principles contained in the  Privacy Act 1988 (as amended).  </w:t>
      </w:r>
      <w:r w:rsidRPr="009616D0">
        <w:rPr>
          <w:rFonts w:ascii="Arial" w:eastAsia="Times New Roman" w:hAnsi="Arial" w:cs="Arial"/>
          <w:color w:val="6D6D6D"/>
        </w:rPr>
        <w:br/>
      </w:r>
      <w:r w:rsidRPr="009616D0">
        <w:rPr>
          <w:rFonts w:ascii="Arial" w:eastAsia="Times New Roman" w:hAnsi="Arial" w:cs="Arial"/>
          <w:color w:val="6D6D6D"/>
          <w:shd w:val="clear" w:color="auto" w:fill="FFFFFF"/>
        </w:rPr>
        <w:t>We collect your personal details to administer your relationship with the Church, to provide any personal ministry, and to provide you with information on Church events and ministries.  </w:t>
      </w:r>
      <w:r w:rsidRPr="009616D0">
        <w:rPr>
          <w:rFonts w:ascii="Arial" w:eastAsia="Times New Roman" w:hAnsi="Arial" w:cs="Arial"/>
          <w:color w:val="6D6D6D"/>
        </w:rPr>
        <w:br/>
      </w:r>
      <w:r w:rsidRPr="009616D0">
        <w:rPr>
          <w:rFonts w:ascii="Arial" w:eastAsia="Times New Roman" w:hAnsi="Arial" w:cs="Arial"/>
          <w:color w:val="6D6D6D"/>
          <w:shd w:val="clear" w:color="auto" w:fill="FFFFFF"/>
        </w:rPr>
        <w:t>We only collect information where it is necessary to do so in order to provide a service to you or where we are required by law to do so (e.g. staff superannuation and taxation information).  Without your personal details we may not be able to interact with you or provide ministry opportunities.   </w:t>
      </w:r>
      <w:r w:rsidRPr="009616D0">
        <w:rPr>
          <w:rFonts w:ascii="Arial" w:eastAsia="Times New Roman" w:hAnsi="Arial" w:cs="Arial"/>
          <w:color w:val="6D6D6D"/>
        </w:rPr>
        <w:br/>
      </w:r>
      <w:r w:rsidRPr="009616D0">
        <w:rPr>
          <w:rFonts w:ascii="Arial" w:eastAsia="Times New Roman" w:hAnsi="Arial" w:cs="Arial"/>
          <w:color w:val="6D6D6D"/>
          <w:u w:val="single"/>
          <w:shd w:val="clear" w:color="auto" w:fill="FFFFFF"/>
        </w:rPr>
        <w:t>Information We Collect  </w:t>
      </w:r>
      <w:r w:rsidRPr="009616D0">
        <w:rPr>
          <w:rFonts w:ascii="Arial" w:eastAsia="Times New Roman" w:hAnsi="Arial" w:cs="Arial"/>
          <w:color w:val="6D6D6D"/>
          <w:u w:val="single"/>
        </w:rPr>
        <w:t> </w:t>
      </w:r>
      <w:r w:rsidRPr="009616D0">
        <w:rPr>
          <w:rFonts w:ascii="Arial" w:eastAsia="Times New Roman" w:hAnsi="Arial" w:cs="Arial"/>
          <w:color w:val="6D6D6D"/>
        </w:rPr>
        <w:br/>
      </w:r>
      <w:r w:rsidRPr="009616D0">
        <w:rPr>
          <w:rFonts w:ascii="Arial" w:eastAsia="Times New Roman" w:hAnsi="Arial" w:cs="Arial"/>
          <w:color w:val="6D6D6D"/>
          <w:shd w:val="clear" w:color="auto" w:fill="FFFFFF"/>
        </w:rPr>
        <w:t>The sort of information we may collect includes:</w:t>
      </w:r>
    </w:p>
    <w:p w:rsidR="009616D0" w:rsidRPr="009616D0" w:rsidRDefault="009616D0" w:rsidP="009616D0">
      <w:pPr>
        <w:numPr>
          <w:ilvl w:val="0"/>
          <w:numId w:val="1"/>
        </w:numPr>
        <w:shd w:val="clear" w:color="auto" w:fill="FFFFFF"/>
        <w:spacing w:before="100" w:beforeAutospacing="1" w:after="158" w:line="332" w:lineRule="atLeast"/>
        <w:rPr>
          <w:rFonts w:ascii="Arial" w:eastAsia="Times New Roman" w:hAnsi="Arial" w:cs="Arial"/>
          <w:color w:val="6D6D6D"/>
        </w:rPr>
      </w:pPr>
      <w:r w:rsidRPr="009616D0">
        <w:rPr>
          <w:rFonts w:ascii="Arial" w:eastAsia="Times New Roman" w:hAnsi="Arial" w:cs="Arial"/>
          <w:color w:val="6D6D6D"/>
        </w:rPr>
        <w:t>Name and Address</w:t>
      </w:r>
    </w:p>
    <w:p w:rsidR="009616D0" w:rsidRPr="009616D0" w:rsidRDefault="009616D0" w:rsidP="009616D0">
      <w:pPr>
        <w:numPr>
          <w:ilvl w:val="0"/>
          <w:numId w:val="1"/>
        </w:numPr>
        <w:shd w:val="clear" w:color="auto" w:fill="FFFFFF"/>
        <w:spacing w:before="100" w:beforeAutospacing="1" w:after="158" w:line="332" w:lineRule="atLeast"/>
        <w:rPr>
          <w:rFonts w:ascii="Arial" w:eastAsia="Times New Roman" w:hAnsi="Arial" w:cs="Arial"/>
          <w:color w:val="6D6D6D"/>
        </w:rPr>
      </w:pPr>
      <w:r w:rsidRPr="009616D0">
        <w:rPr>
          <w:rFonts w:ascii="Arial" w:eastAsia="Times New Roman" w:hAnsi="Arial" w:cs="Arial"/>
          <w:color w:val="6D6D6D"/>
        </w:rPr>
        <w:t>Phone numbers and email addresses so we can communicate with you</w:t>
      </w:r>
    </w:p>
    <w:p w:rsidR="009616D0" w:rsidRPr="009616D0" w:rsidRDefault="009616D0" w:rsidP="009616D0">
      <w:pPr>
        <w:numPr>
          <w:ilvl w:val="0"/>
          <w:numId w:val="1"/>
        </w:numPr>
        <w:shd w:val="clear" w:color="auto" w:fill="FFFFFF"/>
        <w:spacing w:before="100" w:beforeAutospacing="1" w:after="158" w:line="332" w:lineRule="atLeast"/>
        <w:rPr>
          <w:rFonts w:ascii="Arial" w:eastAsia="Times New Roman" w:hAnsi="Arial" w:cs="Arial"/>
          <w:color w:val="6D6D6D"/>
        </w:rPr>
      </w:pPr>
      <w:r w:rsidRPr="009616D0">
        <w:rPr>
          <w:rFonts w:ascii="Arial" w:eastAsia="Times New Roman" w:hAnsi="Arial" w:cs="Arial"/>
          <w:color w:val="6D6D6D"/>
        </w:rPr>
        <w:t>Family member details</w:t>
      </w:r>
    </w:p>
    <w:p w:rsidR="009616D0" w:rsidRPr="009616D0" w:rsidRDefault="009616D0" w:rsidP="009616D0">
      <w:pPr>
        <w:numPr>
          <w:ilvl w:val="0"/>
          <w:numId w:val="1"/>
        </w:numPr>
        <w:shd w:val="clear" w:color="auto" w:fill="FFFFFF"/>
        <w:spacing w:before="100" w:beforeAutospacing="1" w:after="158" w:line="332" w:lineRule="atLeast"/>
        <w:rPr>
          <w:rFonts w:ascii="Arial" w:eastAsia="Times New Roman" w:hAnsi="Arial" w:cs="Arial"/>
          <w:color w:val="6D6D6D"/>
        </w:rPr>
      </w:pPr>
      <w:r w:rsidRPr="009616D0">
        <w:rPr>
          <w:rFonts w:ascii="Arial" w:eastAsia="Times New Roman" w:hAnsi="Arial" w:cs="Arial"/>
          <w:color w:val="6D6D6D"/>
        </w:rPr>
        <w:t>Details of donations where receipts for taxation purposes are required</w:t>
      </w:r>
    </w:p>
    <w:p w:rsidR="009616D0" w:rsidRPr="009616D0" w:rsidRDefault="009616D0" w:rsidP="009616D0">
      <w:pPr>
        <w:numPr>
          <w:ilvl w:val="0"/>
          <w:numId w:val="1"/>
        </w:numPr>
        <w:shd w:val="clear" w:color="auto" w:fill="FFFFFF"/>
        <w:spacing w:before="100" w:beforeAutospacing="1" w:after="158" w:line="332" w:lineRule="atLeast"/>
        <w:rPr>
          <w:rFonts w:ascii="Arial" w:eastAsia="Times New Roman" w:hAnsi="Arial" w:cs="Arial"/>
          <w:color w:val="6D6D6D"/>
        </w:rPr>
      </w:pPr>
      <w:r w:rsidRPr="009616D0">
        <w:rPr>
          <w:rFonts w:ascii="Arial" w:eastAsia="Times New Roman" w:hAnsi="Arial" w:cs="Arial"/>
          <w:color w:val="6D6D6D"/>
        </w:rPr>
        <w:t>Communications you have with us (e.g. letters, prayer requests)</w:t>
      </w:r>
    </w:p>
    <w:p w:rsidR="009616D0" w:rsidRPr="009616D0" w:rsidRDefault="009616D0" w:rsidP="009616D0">
      <w:pPr>
        <w:numPr>
          <w:ilvl w:val="0"/>
          <w:numId w:val="1"/>
        </w:numPr>
        <w:shd w:val="clear" w:color="auto" w:fill="FFFFFF"/>
        <w:spacing w:before="100" w:beforeAutospacing="1" w:after="158" w:line="332" w:lineRule="atLeast"/>
        <w:rPr>
          <w:rFonts w:ascii="Arial" w:eastAsia="Times New Roman" w:hAnsi="Arial" w:cs="Arial"/>
          <w:color w:val="6D6D6D"/>
        </w:rPr>
      </w:pPr>
      <w:r w:rsidRPr="009616D0">
        <w:rPr>
          <w:rFonts w:ascii="Arial" w:eastAsia="Times New Roman" w:hAnsi="Arial" w:cs="Arial"/>
          <w:color w:val="6D6D6D"/>
        </w:rPr>
        <w:t>Your involvement in ministries so we can provide a meaningful ministry relationship</w:t>
      </w:r>
    </w:p>
    <w:p w:rsidR="009616D0" w:rsidRPr="009616D0" w:rsidRDefault="009616D0" w:rsidP="009616D0">
      <w:pPr>
        <w:numPr>
          <w:ilvl w:val="0"/>
          <w:numId w:val="1"/>
        </w:numPr>
        <w:shd w:val="clear" w:color="auto" w:fill="FFFFFF"/>
        <w:spacing w:before="100" w:beforeAutospacing="1" w:after="158" w:line="332" w:lineRule="atLeast"/>
        <w:rPr>
          <w:rFonts w:ascii="Arial" w:eastAsia="Times New Roman" w:hAnsi="Arial" w:cs="Arial"/>
          <w:color w:val="6D6D6D"/>
        </w:rPr>
      </w:pPr>
      <w:r w:rsidRPr="009616D0">
        <w:rPr>
          <w:rFonts w:ascii="Arial" w:eastAsia="Times New Roman" w:hAnsi="Arial" w:cs="Arial"/>
          <w:color w:val="6D6D6D"/>
        </w:rPr>
        <w:t>Records of visits, phone calls and pastoral matters</w:t>
      </w:r>
    </w:p>
    <w:p w:rsidR="009616D0" w:rsidRPr="009616D0" w:rsidRDefault="009616D0" w:rsidP="009616D0">
      <w:pPr>
        <w:numPr>
          <w:ilvl w:val="0"/>
          <w:numId w:val="1"/>
        </w:numPr>
        <w:shd w:val="clear" w:color="auto" w:fill="FFFFFF"/>
        <w:spacing w:before="100" w:beforeAutospacing="1" w:after="158" w:line="332" w:lineRule="atLeast"/>
        <w:rPr>
          <w:rFonts w:ascii="Arial" w:eastAsia="Times New Roman" w:hAnsi="Arial" w:cs="Arial"/>
          <w:color w:val="6D6D6D"/>
        </w:rPr>
      </w:pPr>
      <w:r w:rsidRPr="009616D0">
        <w:rPr>
          <w:rFonts w:ascii="Arial" w:eastAsia="Times New Roman" w:hAnsi="Arial" w:cs="Arial"/>
          <w:color w:val="6D6D6D"/>
        </w:rPr>
        <w:t>Staff details for superannuation, payroll and taxation purposes.</w:t>
      </w:r>
    </w:p>
    <w:p w:rsidR="009616D0" w:rsidRPr="009616D0" w:rsidRDefault="009616D0" w:rsidP="009616D0">
      <w:pPr>
        <w:numPr>
          <w:ilvl w:val="0"/>
          <w:numId w:val="1"/>
        </w:numPr>
        <w:shd w:val="clear" w:color="auto" w:fill="FFFFFF"/>
        <w:spacing w:before="100" w:beforeAutospacing="1" w:after="158" w:line="332" w:lineRule="atLeast"/>
        <w:rPr>
          <w:rFonts w:ascii="Arial" w:eastAsia="Times New Roman" w:hAnsi="Arial" w:cs="Arial"/>
          <w:color w:val="6D6D6D"/>
        </w:rPr>
      </w:pPr>
      <w:r w:rsidRPr="009616D0">
        <w:rPr>
          <w:rFonts w:ascii="Arial" w:eastAsia="Times New Roman" w:hAnsi="Arial" w:cs="Arial"/>
          <w:color w:val="6D6D6D"/>
        </w:rPr>
        <w:t>Information you provide in surveys, registration forms, conversations, emails and online  </w:t>
      </w:r>
    </w:p>
    <w:p w:rsidR="00055F96" w:rsidRDefault="009616D0" w:rsidP="009616D0">
      <w:r w:rsidRPr="009616D0">
        <w:rPr>
          <w:rFonts w:ascii="Arial" w:eastAsia="Times New Roman" w:hAnsi="Arial" w:cs="Arial"/>
          <w:color w:val="6D6D6D"/>
          <w:shd w:val="clear" w:color="auto" w:fill="FFFFFF"/>
        </w:rPr>
        <w:t>We endeavor to keep personal information up to date and accurate. We will also endeavor to protect your personal information from misuse, loss or unauthorized access, modification or disclosure.  </w:t>
      </w:r>
      <w:r w:rsidRPr="009616D0">
        <w:rPr>
          <w:rFonts w:ascii="Arial" w:eastAsia="Times New Roman" w:hAnsi="Arial" w:cs="Arial"/>
          <w:color w:val="6D6D6D"/>
        </w:rPr>
        <w:br/>
      </w:r>
      <w:r w:rsidRPr="009616D0">
        <w:rPr>
          <w:rFonts w:ascii="Arial" w:eastAsia="Times New Roman" w:hAnsi="Arial" w:cs="Arial"/>
          <w:color w:val="6D6D6D"/>
          <w:shd w:val="clear" w:color="auto" w:fill="FFFFFF"/>
        </w:rPr>
        <w:t>If you want a copy of this information please write to us.  You can request us to modify your personal data if you believe it is not accurate, complete or up to date.  </w:t>
      </w:r>
      <w:r w:rsidRPr="009616D0">
        <w:rPr>
          <w:rFonts w:ascii="Arial" w:eastAsia="Times New Roman" w:hAnsi="Arial" w:cs="Arial"/>
          <w:color w:val="6D6D6D"/>
        </w:rPr>
        <w:br/>
      </w:r>
      <w:r w:rsidRPr="009616D0">
        <w:rPr>
          <w:rFonts w:ascii="Arial" w:eastAsia="Times New Roman" w:hAnsi="Arial" w:cs="Arial"/>
          <w:color w:val="6D6D6D"/>
          <w:u w:val="single"/>
          <w:shd w:val="clear" w:color="auto" w:fill="FFFFFF"/>
        </w:rPr>
        <w:t>Disclosure  </w:t>
      </w:r>
      <w:r w:rsidRPr="009616D0">
        <w:rPr>
          <w:rFonts w:ascii="Arial" w:eastAsia="Times New Roman" w:hAnsi="Arial" w:cs="Arial"/>
          <w:color w:val="6D6D6D"/>
          <w:u w:val="single"/>
        </w:rPr>
        <w:t> </w:t>
      </w:r>
      <w:r w:rsidRPr="009616D0">
        <w:rPr>
          <w:rFonts w:ascii="Arial" w:eastAsia="Times New Roman" w:hAnsi="Arial" w:cs="Arial"/>
          <w:color w:val="6D6D6D"/>
        </w:rPr>
        <w:br/>
      </w:r>
      <w:r w:rsidRPr="009616D0">
        <w:rPr>
          <w:rFonts w:ascii="Arial" w:eastAsia="Times New Roman" w:hAnsi="Arial" w:cs="Arial"/>
          <w:color w:val="6D6D6D"/>
          <w:shd w:val="clear" w:color="auto" w:fill="FFFFFF"/>
        </w:rPr>
        <w:t>The Church will not disclose personal information about you to any person except (1) on a confidential basis to members of the Church or to those who have regular contact with the Church in connection with the church’s activities in order to provide a service to you, (2) on a confidential basis to agents and other service providers that the church uses in the day to day  operations of its activities such as the manager of the Church’s management system; or (3) with your prior consent (for example in the church directory).  </w:t>
      </w:r>
      <w:r w:rsidRPr="009616D0">
        <w:rPr>
          <w:rFonts w:ascii="Arial" w:eastAsia="Times New Roman" w:hAnsi="Arial" w:cs="Arial"/>
          <w:color w:val="6D6D6D"/>
        </w:rPr>
        <w:br/>
      </w:r>
      <w:r w:rsidRPr="009616D0">
        <w:rPr>
          <w:rFonts w:ascii="Arial" w:eastAsia="Times New Roman" w:hAnsi="Arial" w:cs="Arial"/>
          <w:color w:val="6D6D6D"/>
          <w:u w:val="single"/>
          <w:shd w:val="clear" w:color="auto" w:fill="FFFFFF"/>
        </w:rPr>
        <w:t>Data Storage   </w:t>
      </w:r>
      <w:r w:rsidRPr="009616D0">
        <w:rPr>
          <w:rFonts w:ascii="Arial" w:eastAsia="Times New Roman" w:hAnsi="Arial" w:cs="Arial"/>
          <w:color w:val="6D6D6D"/>
        </w:rPr>
        <w:br/>
      </w:r>
      <w:r w:rsidRPr="009616D0">
        <w:rPr>
          <w:rFonts w:ascii="Arial" w:eastAsia="Times New Roman" w:hAnsi="Arial" w:cs="Arial"/>
          <w:color w:val="6D6D6D"/>
          <w:shd w:val="clear" w:color="auto" w:fill="FFFFFF"/>
        </w:rPr>
        <w:t xml:space="preserve">If any personal information collected by the church is stored or managed by a third party on behalf of the church, the Church will take all reasonable steps to ensure that the personal </w:t>
      </w:r>
      <w:r w:rsidRPr="009616D0">
        <w:rPr>
          <w:rFonts w:ascii="Arial" w:eastAsia="Times New Roman" w:hAnsi="Arial" w:cs="Arial"/>
          <w:color w:val="6D6D6D"/>
          <w:shd w:val="clear" w:color="auto" w:fill="FFFFFF"/>
        </w:rPr>
        <w:lastRenderedPageBreak/>
        <w:t>information will be held, used and disclosed by the third party consistently with the National Privacy Principles.</w:t>
      </w:r>
      <w:r w:rsidRPr="009616D0">
        <w:rPr>
          <w:rFonts w:ascii="Arial" w:eastAsia="Times New Roman" w:hAnsi="Arial" w:cs="Arial"/>
          <w:color w:val="6D6D6D"/>
        </w:rPr>
        <w:br/>
      </w:r>
      <w:r w:rsidRPr="009616D0">
        <w:rPr>
          <w:rFonts w:ascii="Arial" w:eastAsia="Times New Roman" w:hAnsi="Arial" w:cs="Arial"/>
          <w:color w:val="6D6D6D"/>
          <w:u w:val="single"/>
          <w:shd w:val="clear" w:color="auto" w:fill="FFFFFF"/>
        </w:rPr>
        <w:t>Online Security  </w:t>
      </w:r>
      <w:r w:rsidRPr="009616D0">
        <w:rPr>
          <w:rFonts w:ascii="Arial" w:eastAsia="Times New Roman" w:hAnsi="Arial" w:cs="Arial"/>
          <w:color w:val="6D6D6D"/>
          <w:u w:val="single"/>
        </w:rPr>
        <w:t> </w:t>
      </w:r>
      <w:r w:rsidRPr="009616D0">
        <w:rPr>
          <w:rFonts w:ascii="Arial" w:eastAsia="Times New Roman" w:hAnsi="Arial" w:cs="Arial"/>
          <w:color w:val="6D6D6D"/>
        </w:rPr>
        <w:br/>
      </w:r>
      <w:r w:rsidRPr="009616D0">
        <w:rPr>
          <w:rFonts w:ascii="Arial" w:eastAsia="Times New Roman" w:hAnsi="Arial" w:cs="Arial"/>
          <w:color w:val="6D6D6D"/>
          <w:shd w:val="clear" w:color="auto" w:fill="FFFFFF"/>
        </w:rPr>
        <w:t>If any personal information collected by the church is stored online, the Church will take all reasonable steps to ensure that the personal information will be held, used and disclosed consistently with the National Privacy Principles and the Church Privacy Policy.</w:t>
      </w:r>
      <w:r w:rsidRPr="009616D0">
        <w:rPr>
          <w:rFonts w:ascii="Arial" w:eastAsia="Times New Roman" w:hAnsi="Arial" w:cs="Arial"/>
          <w:color w:val="6D6D6D"/>
        </w:rPr>
        <w:br/>
      </w:r>
      <w:r w:rsidRPr="009616D0">
        <w:rPr>
          <w:rFonts w:ascii="Arial" w:eastAsia="Times New Roman" w:hAnsi="Arial" w:cs="Arial"/>
          <w:color w:val="6D6D6D"/>
          <w:u w:val="single"/>
          <w:shd w:val="clear" w:color="auto" w:fill="FFFFFF"/>
        </w:rPr>
        <w:t>Video Recording and Security Cameras  </w:t>
      </w:r>
      <w:r w:rsidRPr="009616D0">
        <w:rPr>
          <w:rFonts w:ascii="Arial" w:eastAsia="Times New Roman" w:hAnsi="Arial" w:cs="Arial"/>
          <w:color w:val="6D6D6D"/>
          <w:u w:val="single"/>
        </w:rPr>
        <w:t> </w:t>
      </w:r>
      <w:r w:rsidRPr="009616D0">
        <w:rPr>
          <w:rFonts w:ascii="Arial" w:eastAsia="Times New Roman" w:hAnsi="Arial" w:cs="Arial"/>
          <w:color w:val="6D6D6D"/>
        </w:rPr>
        <w:br/>
      </w:r>
      <w:r w:rsidRPr="009616D0">
        <w:rPr>
          <w:rFonts w:ascii="Arial" w:eastAsia="Times New Roman" w:hAnsi="Arial" w:cs="Arial"/>
          <w:color w:val="6D6D6D"/>
          <w:shd w:val="clear" w:color="auto" w:fill="FFFFFF"/>
        </w:rPr>
        <w:t>The Church may from time to time record video or images of services and activities for promotional, teaching and information purposes. By attending these services and activities you consent to the church taking the video and images and using and disclosing them for such purposes.  </w:t>
      </w:r>
      <w:r w:rsidRPr="009616D0">
        <w:rPr>
          <w:rFonts w:ascii="Arial" w:eastAsia="Times New Roman" w:hAnsi="Arial" w:cs="Arial"/>
          <w:color w:val="6D6D6D"/>
        </w:rPr>
        <w:br/>
      </w:r>
      <w:r w:rsidRPr="009616D0">
        <w:rPr>
          <w:rFonts w:ascii="Arial" w:eastAsia="Times New Roman" w:hAnsi="Arial" w:cs="Arial"/>
          <w:color w:val="6D6D6D"/>
          <w:shd w:val="clear" w:color="auto" w:fill="FFFFFF"/>
        </w:rPr>
        <w:t>To increase security for people and the Church’s property and facilities, CCTV cameras have been installed in some public areas. Any data collected will only be used for legitimate security reasons and in accordance with the church Privacy Policy and not published for any other reason.</w:t>
      </w:r>
    </w:p>
    <w:sectPr w:rsidR="00055F96" w:rsidSect="00055F9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A82A90"/>
    <w:multiLevelType w:val="multilevel"/>
    <w:tmpl w:val="7D802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characterSpacingControl w:val="doNotCompress"/>
  <w:compat/>
  <w:rsids>
    <w:rsidRoot w:val="009616D0"/>
    <w:rsid w:val="00055F96"/>
    <w:rsid w:val="000E56A0"/>
    <w:rsid w:val="00156988"/>
    <w:rsid w:val="00424D4A"/>
    <w:rsid w:val="0043480F"/>
    <w:rsid w:val="00463287"/>
    <w:rsid w:val="00595519"/>
    <w:rsid w:val="006B2ADA"/>
    <w:rsid w:val="00711DFB"/>
    <w:rsid w:val="0071237F"/>
    <w:rsid w:val="00786480"/>
    <w:rsid w:val="007A0929"/>
    <w:rsid w:val="00816315"/>
    <w:rsid w:val="00907068"/>
    <w:rsid w:val="009616D0"/>
    <w:rsid w:val="00A21667"/>
    <w:rsid w:val="00B1117D"/>
    <w:rsid w:val="00B621DB"/>
    <w:rsid w:val="00C7224B"/>
    <w:rsid w:val="00CB7B10"/>
    <w:rsid w:val="00D21914"/>
    <w:rsid w:val="00D8029D"/>
    <w:rsid w:val="00E72D65"/>
    <w:rsid w:val="00EB1B11"/>
    <w:rsid w:val="00F353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F9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621DB"/>
    <w:pPr>
      <w:framePr w:w="7920" w:h="1980" w:hRule="exact" w:hSpace="180" w:wrap="auto" w:hAnchor="page" w:xAlign="center" w:yAlign="bottom"/>
      <w:spacing w:after="0" w:line="240" w:lineRule="auto"/>
      <w:ind w:left="2880"/>
    </w:pPr>
    <w:rPr>
      <w:rFonts w:ascii="Calibri" w:eastAsiaTheme="majorEastAsia" w:hAnsi="Calibri" w:cstheme="majorBidi"/>
      <w:sz w:val="24"/>
      <w:szCs w:val="24"/>
    </w:rPr>
  </w:style>
  <w:style w:type="paragraph" w:styleId="EnvelopeReturn">
    <w:name w:val="envelope return"/>
    <w:basedOn w:val="Normal"/>
    <w:uiPriority w:val="99"/>
    <w:semiHidden/>
    <w:unhideWhenUsed/>
    <w:rsid w:val="00B621DB"/>
    <w:pPr>
      <w:spacing w:after="0" w:line="240" w:lineRule="auto"/>
    </w:pPr>
    <w:rPr>
      <w:rFonts w:ascii="Calibri" w:eastAsiaTheme="majorEastAsia" w:hAnsi="Calibri" w:cstheme="majorBidi"/>
      <w:sz w:val="20"/>
      <w:szCs w:val="20"/>
    </w:rPr>
  </w:style>
  <w:style w:type="character" w:styleId="Strong">
    <w:name w:val="Strong"/>
    <w:basedOn w:val="DefaultParagraphFont"/>
    <w:uiPriority w:val="22"/>
    <w:qFormat/>
    <w:rsid w:val="009616D0"/>
    <w:rPr>
      <w:b/>
      <w:bCs/>
    </w:rPr>
  </w:style>
  <w:style w:type="character" w:customStyle="1" w:styleId="apple-converted-space">
    <w:name w:val="apple-converted-space"/>
    <w:basedOn w:val="DefaultParagraphFont"/>
    <w:rsid w:val="009616D0"/>
  </w:style>
</w:styles>
</file>

<file path=word/webSettings.xml><?xml version="1.0" encoding="utf-8"?>
<w:webSettings xmlns:r="http://schemas.openxmlformats.org/officeDocument/2006/relationships" xmlns:w="http://schemas.openxmlformats.org/wordprocessingml/2006/main">
  <w:divs>
    <w:div w:id="1526361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521</Words>
  <Characters>2975</Characters>
  <Application>Microsoft Office Word</Application>
  <DocSecurity>0</DocSecurity>
  <Lines>24</Lines>
  <Paragraphs>6</Paragraphs>
  <ScaleCrop>false</ScaleCrop>
  <Company>Microsoft</Company>
  <LinksUpToDate>false</LinksUpToDate>
  <CharactersWithSpaces>3490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OPC Administrator</dc:creator>
  <cp:lastModifiedBy>OPC Administrator</cp:lastModifiedBy>
  <cp:revision>1</cp:revision>
  <dcterms:created xsi:type="dcterms:W3CDTF">2016-05-19T19:43:00Z</dcterms:created>
  <dcterms:modified xsi:type="dcterms:W3CDTF">2016-05-19T19:44:00Z</dcterms:modified>
</cp:coreProperties>
</file>